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89" w:rsidRPr="00C7319B" w:rsidRDefault="00E61D89" w:rsidP="00C7319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C7319B">
        <w:rPr>
          <w:rFonts w:hAnsi="ＭＳ 明朝" w:hint="eastAsia"/>
          <w:kern w:val="2"/>
        </w:rPr>
        <w:t>様式第３号</w:t>
      </w:r>
      <w:r w:rsidR="00013705" w:rsidRPr="00C7319B">
        <w:rPr>
          <w:rFonts w:hAnsi="ＭＳ 明朝" w:hint="eastAsia"/>
          <w:kern w:val="2"/>
        </w:rPr>
        <w:t>（</w:t>
      </w:r>
      <w:r w:rsidRPr="00C7319B">
        <w:rPr>
          <w:rFonts w:hAnsi="ＭＳ 明朝" w:hint="eastAsia"/>
          <w:kern w:val="2"/>
        </w:rPr>
        <w:t>第８条関係</w:t>
      </w:r>
      <w:r w:rsidR="00013705" w:rsidRPr="00C7319B">
        <w:rPr>
          <w:rFonts w:hAnsi="ＭＳ 明朝" w:hint="eastAsia"/>
          <w:kern w:val="2"/>
        </w:rPr>
        <w:t>）</w:t>
      </w:r>
    </w:p>
    <w:p w:rsidR="00E61D89" w:rsidRPr="00B536D8" w:rsidRDefault="00E61D89" w:rsidP="00E61D89">
      <w:pPr>
        <w:rPr>
          <w:rFonts w:hAnsi="ＭＳ 明朝"/>
          <w:color w:val="000000"/>
        </w:rPr>
      </w:pPr>
    </w:p>
    <w:p w:rsidR="00E61D89" w:rsidRPr="00B536D8" w:rsidRDefault="00DE412D" w:rsidP="00E61D89">
      <w:pPr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令和　　</w:t>
      </w:r>
      <w:r w:rsidR="00E61D89" w:rsidRPr="00B536D8">
        <w:rPr>
          <w:rFonts w:hAnsi="ＭＳ 明朝" w:hint="eastAsia"/>
          <w:color w:val="000000"/>
        </w:rPr>
        <w:t>年　　月　　日</w:t>
      </w:r>
    </w:p>
    <w:p w:rsidR="00E61D89" w:rsidRPr="00B536D8" w:rsidRDefault="004A696C" w:rsidP="00E61D89">
      <w:pPr>
        <w:rPr>
          <w:rFonts w:hAnsi="ＭＳ 明朝"/>
          <w:color w:val="000000"/>
        </w:rPr>
      </w:pPr>
      <w:r w:rsidRPr="00B536D8">
        <w:rPr>
          <w:rFonts w:hAnsi="ＭＳ 明朝" w:hint="eastAsia"/>
          <w:color w:val="000000"/>
        </w:rPr>
        <w:t>飛</w:t>
      </w:r>
      <w:r w:rsidR="004370AE">
        <w:rPr>
          <w:rFonts w:hAnsi="ＭＳ 明朝" w:hint="eastAsia"/>
          <w:color w:val="000000"/>
        </w:rPr>
        <w:t>驒</w:t>
      </w:r>
      <w:r w:rsidRPr="00B536D8">
        <w:rPr>
          <w:rFonts w:hAnsi="ＭＳ 明朝" w:hint="eastAsia"/>
          <w:color w:val="000000"/>
        </w:rPr>
        <w:t>市</w:t>
      </w:r>
      <w:r w:rsidR="00E61D89" w:rsidRPr="00B536D8">
        <w:rPr>
          <w:rFonts w:hAnsi="ＭＳ 明朝" w:hint="eastAsia"/>
          <w:color w:val="000000"/>
        </w:rPr>
        <w:t>長</w:t>
      </w:r>
      <w:r w:rsidR="005E4E9A">
        <w:rPr>
          <w:rFonts w:hAnsi="ＭＳ 明朝" w:hint="eastAsia"/>
          <w:color w:val="000000"/>
        </w:rPr>
        <w:t xml:space="preserve">　</w:t>
      </w:r>
      <w:r w:rsidR="00E61D89" w:rsidRPr="00B536D8">
        <w:rPr>
          <w:rFonts w:hAnsi="ＭＳ 明朝" w:hint="eastAsia"/>
          <w:color w:val="000000"/>
        </w:rPr>
        <w:t>あて</w:t>
      </w:r>
    </w:p>
    <w:p w:rsidR="00E61D89" w:rsidRPr="00B536D8" w:rsidRDefault="00E61D89" w:rsidP="00ED014A">
      <w:pPr>
        <w:ind w:firstLineChars="2000" w:firstLine="4251"/>
        <w:rPr>
          <w:rFonts w:hAnsi="ＭＳ 明朝"/>
          <w:color w:val="000000"/>
        </w:rPr>
      </w:pPr>
      <w:r w:rsidRPr="00B536D8">
        <w:rPr>
          <w:rFonts w:hAnsi="ＭＳ 明朝" w:hint="eastAsia"/>
          <w:color w:val="000000"/>
        </w:rPr>
        <w:t>申請者　住</w:t>
      </w:r>
      <w:r w:rsidR="008455DD">
        <w:rPr>
          <w:rFonts w:hAnsi="ＭＳ 明朝" w:hint="eastAsia"/>
          <w:color w:val="000000"/>
        </w:rPr>
        <w:t xml:space="preserve">　</w:t>
      </w:r>
      <w:r w:rsidRPr="00B536D8">
        <w:rPr>
          <w:rFonts w:hAnsi="ＭＳ 明朝" w:hint="eastAsia"/>
          <w:color w:val="000000"/>
        </w:rPr>
        <w:t>所</w:t>
      </w:r>
      <w:r w:rsidR="0021488B">
        <w:rPr>
          <w:rFonts w:hAnsi="ＭＳ 明朝" w:hint="eastAsia"/>
          <w:color w:val="000000"/>
        </w:rPr>
        <w:t xml:space="preserve">　</w:t>
      </w:r>
    </w:p>
    <w:p w:rsidR="00E61D89" w:rsidRPr="00B536D8" w:rsidRDefault="00E61D89" w:rsidP="00E61D89">
      <w:pPr>
        <w:rPr>
          <w:rFonts w:hAnsi="ＭＳ 明朝"/>
          <w:color w:val="000000"/>
        </w:rPr>
      </w:pPr>
      <w:r w:rsidRPr="00B536D8">
        <w:rPr>
          <w:rFonts w:hAnsi="ＭＳ 明朝" w:hint="eastAsia"/>
          <w:color w:val="000000"/>
        </w:rPr>
        <w:t xml:space="preserve">　　　　　　　　　　　　　　　　　　　　　</w:t>
      </w:r>
      <w:r w:rsidR="00ED014A">
        <w:rPr>
          <w:rFonts w:hAnsi="ＭＳ 明朝" w:hint="eastAsia"/>
          <w:color w:val="000000"/>
        </w:rPr>
        <w:t xml:space="preserve">　　</w:t>
      </w:r>
      <w:r w:rsidRPr="00B536D8">
        <w:rPr>
          <w:rFonts w:hAnsi="ＭＳ 明朝" w:hint="eastAsia"/>
          <w:color w:val="000000"/>
        </w:rPr>
        <w:t xml:space="preserve">　氏</w:t>
      </w:r>
      <w:r w:rsidR="008455DD">
        <w:rPr>
          <w:rFonts w:hAnsi="ＭＳ 明朝" w:hint="eastAsia"/>
          <w:color w:val="000000"/>
        </w:rPr>
        <w:t xml:space="preserve">　</w:t>
      </w:r>
      <w:r w:rsidRPr="00B536D8">
        <w:rPr>
          <w:rFonts w:hAnsi="ＭＳ 明朝" w:hint="eastAsia"/>
          <w:color w:val="000000"/>
        </w:rPr>
        <w:t xml:space="preserve">名　</w:t>
      </w:r>
      <w:r w:rsidR="008455DD">
        <w:rPr>
          <w:rFonts w:hAnsi="ＭＳ 明朝" w:hint="eastAsia"/>
          <w:color w:val="000000"/>
        </w:rPr>
        <w:t xml:space="preserve">　　</w:t>
      </w:r>
      <w:r w:rsidRPr="00B536D8">
        <w:rPr>
          <w:rFonts w:hAnsi="ＭＳ 明朝" w:hint="eastAsia"/>
          <w:color w:val="000000"/>
        </w:rPr>
        <w:t xml:space="preserve">　　　　　　　　</w:t>
      </w:r>
      <w:r w:rsidR="00675337">
        <w:rPr>
          <w:rFonts w:hAnsi="ＭＳ 明朝" w:hint="eastAsia"/>
          <w:color w:val="000000"/>
        </w:rPr>
        <w:t xml:space="preserve">　　</w:t>
      </w:r>
    </w:p>
    <w:p w:rsidR="00E61D89" w:rsidRPr="00B536D8" w:rsidRDefault="00E61D89" w:rsidP="00E61D89">
      <w:pPr>
        <w:rPr>
          <w:rFonts w:hAnsi="ＭＳ 明朝"/>
          <w:color w:val="000000"/>
        </w:rPr>
      </w:pPr>
    </w:p>
    <w:p w:rsidR="00E61D89" w:rsidRPr="00B536D8" w:rsidRDefault="004A696C" w:rsidP="00E61D89">
      <w:pPr>
        <w:jc w:val="center"/>
        <w:rPr>
          <w:rFonts w:hAnsi="ＭＳ 明朝"/>
          <w:color w:val="000000"/>
        </w:rPr>
      </w:pPr>
      <w:r w:rsidRPr="00B536D8">
        <w:rPr>
          <w:rFonts w:hAnsi="ＭＳ 明朝" w:hint="eastAsia"/>
          <w:color w:val="000000"/>
        </w:rPr>
        <w:t>飛</w:t>
      </w:r>
      <w:r w:rsidR="004370AE">
        <w:rPr>
          <w:rFonts w:hAnsi="ＭＳ 明朝" w:hint="eastAsia"/>
          <w:color w:val="000000"/>
        </w:rPr>
        <w:t>驒</w:t>
      </w:r>
      <w:r w:rsidRPr="00B536D8">
        <w:rPr>
          <w:rFonts w:hAnsi="ＭＳ 明朝" w:hint="eastAsia"/>
          <w:color w:val="000000"/>
        </w:rPr>
        <w:t>市</w:t>
      </w:r>
      <w:r w:rsidR="008455DD">
        <w:rPr>
          <w:rFonts w:hAnsi="ＭＳ 明朝" w:hint="eastAsia"/>
          <w:color w:val="000000"/>
        </w:rPr>
        <w:t>知的財産権取得促進補助</w:t>
      </w:r>
      <w:r w:rsidR="00E61D89" w:rsidRPr="00B536D8">
        <w:rPr>
          <w:rFonts w:hAnsi="ＭＳ 明朝" w:hint="eastAsia"/>
          <w:color w:val="000000"/>
        </w:rPr>
        <w:t>金請求書</w:t>
      </w:r>
    </w:p>
    <w:p w:rsidR="00E61D89" w:rsidRPr="00B536D8" w:rsidRDefault="00E61D89" w:rsidP="00E61D89">
      <w:pPr>
        <w:rPr>
          <w:rFonts w:hAnsi="ＭＳ 明朝"/>
          <w:color w:val="000000"/>
        </w:rPr>
      </w:pPr>
    </w:p>
    <w:p w:rsidR="00E61D89" w:rsidRPr="00B536D8" w:rsidRDefault="00E61D89" w:rsidP="00E61D89">
      <w:pPr>
        <w:pStyle w:val="a7"/>
        <w:rPr>
          <w:color w:val="000000"/>
        </w:rPr>
      </w:pPr>
      <w:r w:rsidRPr="00B536D8">
        <w:rPr>
          <w:rFonts w:hint="eastAsia"/>
          <w:color w:val="000000"/>
        </w:rPr>
        <w:t>記</w:t>
      </w:r>
    </w:p>
    <w:p w:rsidR="00E61D89" w:rsidRPr="00B536D8" w:rsidRDefault="00E61D89" w:rsidP="00E61D89">
      <w:pPr>
        <w:rPr>
          <w:color w:val="000000"/>
        </w:rPr>
      </w:pPr>
    </w:p>
    <w:p w:rsidR="00E61D89" w:rsidRPr="00B536D8" w:rsidRDefault="00E61D89" w:rsidP="00E61D89">
      <w:pPr>
        <w:ind w:firstLineChars="100" w:firstLine="213"/>
        <w:rPr>
          <w:color w:val="000000"/>
        </w:rPr>
      </w:pPr>
      <w:r w:rsidRPr="00B536D8">
        <w:rPr>
          <w:rFonts w:hint="eastAsia"/>
          <w:color w:val="000000"/>
        </w:rPr>
        <w:t>次のとおり</w:t>
      </w:r>
      <w:r w:rsidR="004A696C" w:rsidRPr="00B536D8">
        <w:rPr>
          <w:rFonts w:hint="eastAsia"/>
          <w:color w:val="000000"/>
        </w:rPr>
        <w:t>飛</w:t>
      </w:r>
      <w:r w:rsidR="00C63715">
        <w:rPr>
          <w:rFonts w:hint="eastAsia"/>
          <w:color w:val="000000"/>
        </w:rPr>
        <w:t>驒市知的財産権取得促進補助金</w:t>
      </w:r>
      <w:r w:rsidRPr="00B536D8">
        <w:rPr>
          <w:rFonts w:hint="eastAsia"/>
          <w:color w:val="000000"/>
        </w:rPr>
        <w:t>を交付されたく請求します。</w:t>
      </w:r>
    </w:p>
    <w:p w:rsidR="00E61D89" w:rsidRPr="00B536D8" w:rsidRDefault="00E61D89" w:rsidP="00E61D89">
      <w:pPr>
        <w:rPr>
          <w:color w:val="00000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455"/>
        <w:gridCol w:w="2649"/>
        <w:gridCol w:w="4289"/>
      </w:tblGrid>
      <w:tr w:rsidR="000521FB" w:rsidRPr="005037ED" w:rsidTr="00ED014A">
        <w:tc>
          <w:tcPr>
            <w:tcW w:w="4067" w:type="dxa"/>
            <w:gridSpan w:val="3"/>
          </w:tcPr>
          <w:p w:rsidR="002C53C0" w:rsidRDefault="002C53C0" w:rsidP="00ED014A">
            <w:pPr>
              <w:overflowPunct w:val="0"/>
              <w:jc w:val="center"/>
              <w:rPr>
                <w:color w:val="000000"/>
              </w:rPr>
            </w:pPr>
          </w:p>
          <w:p w:rsidR="000521FB" w:rsidRPr="005037ED" w:rsidRDefault="008455DD" w:rsidP="00ED014A">
            <w:pPr>
              <w:overflowPunct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</w:t>
            </w:r>
            <w:r w:rsidR="000521FB" w:rsidRPr="005037ED">
              <w:rPr>
                <w:rFonts w:hint="eastAsia"/>
                <w:color w:val="000000"/>
              </w:rPr>
              <w:t>金請求額</w:t>
            </w:r>
          </w:p>
        </w:tc>
        <w:tc>
          <w:tcPr>
            <w:tcW w:w="4289" w:type="dxa"/>
          </w:tcPr>
          <w:p w:rsidR="002C53C0" w:rsidRDefault="002C53C0" w:rsidP="00ED014A">
            <w:pPr>
              <w:overflowPunct w:val="0"/>
              <w:rPr>
                <w:color w:val="000000"/>
              </w:rPr>
            </w:pPr>
          </w:p>
          <w:p w:rsidR="000521FB" w:rsidRDefault="00D37312" w:rsidP="00ED014A">
            <w:pPr>
              <w:overflowPunct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8455DD">
              <w:rPr>
                <w:rFonts w:hint="eastAsia"/>
                <w:color w:val="000000"/>
              </w:rPr>
              <w:t xml:space="preserve">　　　　　　　　　</w:t>
            </w:r>
            <w:r w:rsidR="000521FB" w:rsidRPr="005037ED">
              <w:rPr>
                <w:rFonts w:hint="eastAsia"/>
                <w:color w:val="000000"/>
              </w:rPr>
              <w:t xml:space="preserve">　円</w:t>
            </w:r>
          </w:p>
          <w:p w:rsidR="002C53C0" w:rsidRPr="005037ED" w:rsidRDefault="002C53C0" w:rsidP="00ED014A">
            <w:pPr>
              <w:overflowPunct w:val="0"/>
              <w:rPr>
                <w:color w:val="000000"/>
              </w:rPr>
            </w:pPr>
          </w:p>
        </w:tc>
      </w:tr>
      <w:tr w:rsidR="000521FB" w:rsidRPr="005037ED" w:rsidTr="00ED014A">
        <w:tc>
          <w:tcPr>
            <w:tcW w:w="1418" w:type="dxa"/>
            <w:gridSpan w:val="2"/>
            <w:vMerge w:val="restart"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</w:p>
          <w:p w:rsidR="000521FB" w:rsidRPr="005037ED" w:rsidRDefault="000521FB" w:rsidP="00ED014A">
            <w:pPr>
              <w:overflowPunct w:val="0"/>
              <w:jc w:val="center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交付決定</w:t>
            </w:r>
          </w:p>
        </w:tc>
        <w:tc>
          <w:tcPr>
            <w:tcW w:w="2649" w:type="dxa"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事業の名称</w:t>
            </w:r>
          </w:p>
        </w:tc>
        <w:tc>
          <w:tcPr>
            <w:tcW w:w="4289" w:type="dxa"/>
          </w:tcPr>
          <w:p w:rsidR="000521FB" w:rsidRPr="005037ED" w:rsidRDefault="004A696C" w:rsidP="00ED014A">
            <w:pPr>
              <w:overflowPunct w:val="0"/>
              <w:ind w:firstLineChars="100" w:firstLine="213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飛</w:t>
            </w:r>
            <w:r w:rsidR="004370AE">
              <w:rPr>
                <w:rFonts w:hint="eastAsia"/>
                <w:color w:val="000000"/>
              </w:rPr>
              <w:t>驒</w:t>
            </w:r>
            <w:r w:rsidRPr="005037ED">
              <w:rPr>
                <w:rFonts w:hint="eastAsia"/>
                <w:color w:val="000000"/>
              </w:rPr>
              <w:t>市</w:t>
            </w:r>
            <w:r w:rsidR="008455DD">
              <w:rPr>
                <w:rFonts w:hint="eastAsia"/>
                <w:color w:val="000000"/>
              </w:rPr>
              <w:t>知的財産権取得促進補助</w:t>
            </w:r>
            <w:r w:rsidR="00235586" w:rsidRPr="005037ED">
              <w:rPr>
                <w:rFonts w:hint="eastAsia"/>
                <w:color w:val="000000"/>
              </w:rPr>
              <w:t>事業</w:t>
            </w:r>
          </w:p>
        </w:tc>
      </w:tr>
      <w:tr w:rsidR="000521FB" w:rsidRPr="005037ED" w:rsidTr="00ED014A">
        <w:tc>
          <w:tcPr>
            <w:tcW w:w="1418" w:type="dxa"/>
            <w:gridSpan w:val="2"/>
            <w:vMerge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</w:p>
        </w:tc>
        <w:tc>
          <w:tcPr>
            <w:tcW w:w="2649" w:type="dxa"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交付決定年月日</w:t>
            </w:r>
          </w:p>
        </w:tc>
        <w:tc>
          <w:tcPr>
            <w:tcW w:w="4289" w:type="dxa"/>
          </w:tcPr>
          <w:p w:rsidR="000521FB" w:rsidRPr="005037ED" w:rsidRDefault="00235586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 xml:space="preserve">　</w:t>
            </w:r>
            <w:r w:rsidR="008455DD">
              <w:rPr>
                <w:rFonts w:hint="eastAsia"/>
                <w:color w:val="000000"/>
              </w:rPr>
              <w:t xml:space="preserve">　　　</w:t>
            </w:r>
            <w:r w:rsidR="00DE412D">
              <w:rPr>
                <w:rFonts w:hint="eastAsia"/>
                <w:color w:val="000000"/>
              </w:rPr>
              <w:t xml:space="preserve">令和　　</w:t>
            </w:r>
            <w:r w:rsidR="00F97B9A">
              <w:rPr>
                <w:rFonts w:hint="eastAsia"/>
                <w:color w:val="000000"/>
              </w:rPr>
              <w:t>年</w:t>
            </w:r>
            <w:r w:rsidR="008455DD">
              <w:rPr>
                <w:rFonts w:hint="eastAsia"/>
                <w:color w:val="000000"/>
              </w:rPr>
              <w:t xml:space="preserve">　　</w:t>
            </w:r>
            <w:r w:rsidR="00F97B9A">
              <w:rPr>
                <w:rFonts w:hint="eastAsia"/>
                <w:color w:val="000000"/>
              </w:rPr>
              <w:t>月</w:t>
            </w:r>
            <w:r w:rsidR="008455DD">
              <w:rPr>
                <w:rFonts w:hint="eastAsia"/>
                <w:color w:val="000000"/>
              </w:rPr>
              <w:t xml:space="preserve">　　</w:t>
            </w:r>
            <w:r w:rsidRPr="005037ED">
              <w:rPr>
                <w:rFonts w:hint="eastAsia"/>
                <w:color w:val="000000"/>
              </w:rPr>
              <w:t>日</w:t>
            </w:r>
          </w:p>
        </w:tc>
      </w:tr>
      <w:tr w:rsidR="000521FB" w:rsidRPr="005037ED" w:rsidTr="00ED014A">
        <w:tc>
          <w:tcPr>
            <w:tcW w:w="1418" w:type="dxa"/>
            <w:gridSpan w:val="2"/>
            <w:vMerge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</w:p>
        </w:tc>
        <w:tc>
          <w:tcPr>
            <w:tcW w:w="2649" w:type="dxa"/>
          </w:tcPr>
          <w:p w:rsidR="000521FB" w:rsidRPr="005037ED" w:rsidRDefault="000521FB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指令番号</w:t>
            </w:r>
          </w:p>
        </w:tc>
        <w:tc>
          <w:tcPr>
            <w:tcW w:w="4289" w:type="dxa"/>
          </w:tcPr>
          <w:p w:rsidR="000521FB" w:rsidRPr="005037ED" w:rsidRDefault="00DE412D" w:rsidP="00ED014A">
            <w:pPr>
              <w:overflowPunct w:val="0"/>
              <w:ind w:firstLineChars="400" w:firstLine="8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飛騨市</w:t>
            </w:r>
            <w:r w:rsidR="005E4E9A" w:rsidRPr="005037ED">
              <w:rPr>
                <w:rFonts w:hint="eastAsia"/>
                <w:color w:val="000000"/>
              </w:rPr>
              <w:t>指令</w:t>
            </w:r>
            <w:r>
              <w:rPr>
                <w:rFonts w:hint="eastAsia"/>
                <w:color w:val="000000"/>
              </w:rPr>
              <w:t>商</w:t>
            </w:r>
            <w:r w:rsidR="005E4E9A" w:rsidRPr="005037ED">
              <w:rPr>
                <w:rFonts w:hint="eastAsia"/>
                <w:color w:val="000000"/>
              </w:rPr>
              <w:t xml:space="preserve">　</w:t>
            </w:r>
            <w:r w:rsidR="00A26ECC">
              <w:rPr>
                <w:rFonts w:hint="eastAsia"/>
                <w:color w:val="000000"/>
              </w:rPr>
              <w:t>第</w:t>
            </w:r>
            <w:r w:rsidR="008455DD">
              <w:rPr>
                <w:rFonts w:hint="eastAsia"/>
                <w:color w:val="000000"/>
              </w:rPr>
              <w:t xml:space="preserve">　　　</w:t>
            </w:r>
            <w:r w:rsidR="00235586" w:rsidRPr="005037ED">
              <w:rPr>
                <w:rFonts w:hint="eastAsia"/>
                <w:color w:val="000000"/>
              </w:rPr>
              <w:t>号</w:t>
            </w:r>
          </w:p>
        </w:tc>
      </w:tr>
      <w:tr w:rsidR="00235586" w:rsidRPr="005037ED" w:rsidTr="00ED014A">
        <w:tc>
          <w:tcPr>
            <w:tcW w:w="963" w:type="dxa"/>
          </w:tcPr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振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込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口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座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</w:tc>
        <w:tc>
          <w:tcPr>
            <w:tcW w:w="3104" w:type="dxa"/>
            <w:gridSpan w:val="2"/>
            <w:tcBorders>
              <w:right w:val="nil"/>
            </w:tcBorders>
          </w:tcPr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金融機関名</w:t>
            </w:r>
            <w:r w:rsidRPr="005037ED">
              <w:rPr>
                <w:rFonts w:hint="eastAsia"/>
                <w:color w:val="000000"/>
              </w:rPr>
              <w:t>）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預貯金種目</w:t>
            </w:r>
            <w:r w:rsidRPr="005037ED">
              <w:rPr>
                <w:rFonts w:hint="eastAsia"/>
                <w:color w:val="000000"/>
              </w:rPr>
              <w:t>）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口座名義</w:t>
            </w:r>
            <w:r w:rsidRPr="005037ED">
              <w:rPr>
                <w:rFonts w:hint="eastAsia"/>
                <w:color w:val="000000"/>
              </w:rPr>
              <w:t>）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口座名義フリガナ</w:t>
            </w:r>
            <w:r w:rsidRPr="005037ED">
              <w:rPr>
                <w:rFonts w:hint="eastAsia"/>
                <w:color w:val="000000"/>
              </w:rPr>
              <w:t>）</w:t>
            </w:r>
          </w:p>
          <w:p w:rsidR="00235586" w:rsidRDefault="00235586" w:rsidP="00ED014A">
            <w:pPr>
              <w:overflowPunct w:val="0"/>
              <w:rPr>
                <w:color w:val="000000"/>
              </w:rPr>
            </w:pPr>
          </w:p>
          <w:p w:rsidR="008455DD" w:rsidRPr="005037ED" w:rsidRDefault="008455DD" w:rsidP="00ED014A">
            <w:pPr>
              <w:overflowPunct w:val="0"/>
              <w:rPr>
                <w:color w:val="000000"/>
              </w:rPr>
            </w:pPr>
          </w:p>
        </w:tc>
        <w:tc>
          <w:tcPr>
            <w:tcW w:w="4289" w:type="dxa"/>
            <w:tcBorders>
              <w:left w:val="nil"/>
            </w:tcBorders>
          </w:tcPr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支店等名</w:t>
            </w:r>
            <w:r w:rsidRPr="005037ED">
              <w:rPr>
                <w:rFonts w:hint="eastAsia"/>
                <w:color w:val="000000"/>
              </w:rPr>
              <w:t>）</w:t>
            </w:r>
          </w:p>
          <w:p w:rsidR="00235586" w:rsidRPr="005037ED" w:rsidRDefault="00235586" w:rsidP="00ED014A">
            <w:pPr>
              <w:overflowPunct w:val="0"/>
              <w:rPr>
                <w:color w:val="000000"/>
              </w:rPr>
            </w:pPr>
          </w:p>
          <w:p w:rsidR="00235586" w:rsidRPr="005037ED" w:rsidRDefault="00013705" w:rsidP="00ED014A">
            <w:pPr>
              <w:overflowPunct w:val="0"/>
              <w:rPr>
                <w:color w:val="000000"/>
              </w:rPr>
            </w:pPr>
            <w:r w:rsidRPr="005037ED">
              <w:rPr>
                <w:rFonts w:hint="eastAsia"/>
                <w:color w:val="000000"/>
              </w:rPr>
              <w:t>（</w:t>
            </w:r>
            <w:r w:rsidR="00235586" w:rsidRPr="005037ED">
              <w:rPr>
                <w:rFonts w:hint="eastAsia"/>
                <w:color w:val="000000"/>
              </w:rPr>
              <w:t>口座番号</w:t>
            </w:r>
            <w:r w:rsidRPr="005037ED">
              <w:rPr>
                <w:rFonts w:hint="eastAsia"/>
                <w:color w:val="000000"/>
              </w:rPr>
              <w:t>）</w:t>
            </w:r>
          </w:p>
        </w:tc>
      </w:tr>
    </w:tbl>
    <w:p w:rsidR="008F71CC" w:rsidRPr="00B536D8" w:rsidRDefault="008F71CC" w:rsidP="00235586">
      <w:pPr>
        <w:spacing w:line="420" w:lineRule="atLeast"/>
        <w:rPr>
          <w:rFonts w:ascii="Century" w:hAnsi="ＭＳ 明朝" w:cs="ＭＳ 明朝"/>
          <w:color w:val="000000"/>
        </w:rPr>
      </w:pPr>
    </w:p>
    <w:sectPr w:rsidR="008F71CC" w:rsidRPr="00B536D8" w:rsidSect="002C53C0">
      <w:pgSz w:w="11905" w:h="16837" w:code="9"/>
      <w:pgMar w:top="1701" w:right="1701" w:bottom="1701" w:left="1701" w:header="567" w:footer="992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F3" w:rsidRDefault="00085FF3">
      <w:r>
        <w:separator/>
      </w:r>
    </w:p>
  </w:endnote>
  <w:endnote w:type="continuationSeparator" w:id="0">
    <w:p w:rsidR="00085FF3" w:rsidRDefault="0008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F3" w:rsidRDefault="00085FF3">
      <w:r>
        <w:separator/>
      </w:r>
    </w:p>
  </w:footnote>
  <w:footnote w:type="continuationSeparator" w:id="0">
    <w:p w:rsidR="00085FF3" w:rsidRDefault="0008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E11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9B34A4E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B407DD0"/>
    <w:multiLevelType w:val="hybridMultilevel"/>
    <w:tmpl w:val="52726650"/>
    <w:lvl w:ilvl="0" w:tplc="EA76713A">
      <w:start w:val="1"/>
      <w:numFmt w:val="decimalFullWidth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" w15:restartNumberingAfterBreak="0">
    <w:nsid w:val="2BDD04DD"/>
    <w:multiLevelType w:val="hybridMultilevel"/>
    <w:tmpl w:val="7A8A72A6"/>
    <w:lvl w:ilvl="0" w:tplc="CCE8682A">
      <w:start w:val="1"/>
      <w:numFmt w:val="decimalFullWidth"/>
      <w:lvlText w:val="(%1)"/>
      <w:lvlJc w:val="left"/>
      <w:pPr>
        <w:ind w:left="60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6F50BAA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75AD4BFF"/>
    <w:multiLevelType w:val="hybridMultilevel"/>
    <w:tmpl w:val="BE368FB8"/>
    <w:lvl w:ilvl="0" w:tplc="5BEA9E3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CC"/>
    <w:rsid w:val="00013705"/>
    <w:rsid w:val="00016F35"/>
    <w:rsid w:val="000175C0"/>
    <w:rsid w:val="0003572C"/>
    <w:rsid w:val="000459FE"/>
    <w:rsid w:val="000521FB"/>
    <w:rsid w:val="00085FF3"/>
    <w:rsid w:val="000B376A"/>
    <w:rsid w:val="000E50A8"/>
    <w:rsid w:val="000F0E07"/>
    <w:rsid w:val="0010369C"/>
    <w:rsid w:val="00121A16"/>
    <w:rsid w:val="00135FE9"/>
    <w:rsid w:val="00137974"/>
    <w:rsid w:val="00154583"/>
    <w:rsid w:val="001A0BF4"/>
    <w:rsid w:val="001C6094"/>
    <w:rsid w:val="001F330F"/>
    <w:rsid w:val="00204B2A"/>
    <w:rsid w:val="002108D5"/>
    <w:rsid w:val="0021488B"/>
    <w:rsid w:val="00235586"/>
    <w:rsid w:val="00260E4A"/>
    <w:rsid w:val="00266B2E"/>
    <w:rsid w:val="002707A2"/>
    <w:rsid w:val="00272ED2"/>
    <w:rsid w:val="00282F2C"/>
    <w:rsid w:val="002C53C0"/>
    <w:rsid w:val="002D1482"/>
    <w:rsid w:val="002E73DA"/>
    <w:rsid w:val="002F1065"/>
    <w:rsid w:val="002F73C6"/>
    <w:rsid w:val="00301540"/>
    <w:rsid w:val="00326C9B"/>
    <w:rsid w:val="0034628D"/>
    <w:rsid w:val="003505D6"/>
    <w:rsid w:val="00381D2F"/>
    <w:rsid w:val="00382182"/>
    <w:rsid w:val="003E08B3"/>
    <w:rsid w:val="003E7BDF"/>
    <w:rsid w:val="004370AE"/>
    <w:rsid w:val="00474ACF"/>
    <w:rsid w:val="004A2753"/>
    <w:rsid w:val="004A4B7D"/>
    <w:rsid w:val="004A5E51"/>
    <w:rsid w:val="004A696C"/>
    <w:rsid w:val="004B219F"/>
    <w:rsid w:val="004B73D2"/>
    <w:rsid w:val="004F4579"/>
    <w:rsid w:val="005037ED"/>
    <w:rsid w:val="005053BE"/>
    <w:rsid w:val="00517BCD"/>
    <w:rsid w:val="005707EB"/>
    <w:rsid w:val="005B7255"/>
    <w:rsid w:val="005E0730"/>
    <w:rsid w:val="005E4E9A"/>
    <w:rsid w:val="00611FFA"/>
    <w:rsid w:val="00614FA2"/>
    <w:rsid w:val="00665CC9"/>
    <w:rsid w:val="00675337"/>
    <w:rsid w:val="0068557E"/>
    <w:rsid w:val="006B4D60"/>
    <w:rsid w:val="00747268"/>
    <w:rsid w:val="007522B1"/>
    <w:rsid w:val="00760466"/>
    <w:rsid w:val="007917D9"/>
    <w:rsid w:val="00795B23"/>
    <w:rsid w:val="007A1D7C"/>
    <w:rsid w:val="007A2C5C"/>
    <w:rsid w:val="007B4D40"/>
    <w:rsid w:val="007D64A9"/>
    <w:rsid w:val="007E1370"/>
    <w:rsid w:val="007F109F"/>
    <w:rsid w:val="007F30CD"/>
    <w:rsid w:val="00800BE9"/>
    <w:rsid w:val="00811BFF"/>
    <w:rsid w:val="008455DD"/>
    <w:rsid w:val="00851A76"/>
    <w:rsid w:val="00857BC9"/>
    <w:rsid w:val="00871B7B"/>
    <w:rsid w:val="00876E53"/>
    <w:rsid w:val="00882C99"/>
    <w:rsid w:val="008E50C6"/>
    <w:rsid w:val="008F4638"/>
    <w:rsid w:val="008F71CC"/>
    <w:rsid w:val="009079C7"/>
    <w:rsid w:val="00922C57"/>
    <w:rsid w:val="009612C0"/>
    <w:rsid w:val="0096175B"/>
    <w:rsid w:val="00963639"/>
    <w:rsid w:val="00984604"/>
    <w:rsid w:val="00984620"/>
    <w:rsid w:val="009853DE"/>
    <w:rsid w:val="009955F8"/>
    <w:rsid w:val="00A133A9"/>
    <w:rsid w:val="00A26ECC"/>
    <w:rsid w:val="00A27FD1"/>
    <w:rsid w:val="00A41B8D"/>
    <w:rsid w:val="00A81262"/>
    <w:rsid w:val="00AA1044"/>
    <w:rsid w:val="00AF5959"/>
    <w:rsid w:val="00B106D2"/>
    <w:rsid w:val="00B165AA"/>
    <w:rsid w:val="00B37103"/>
    <w:rsid w:val="00B437FD"/>
    <w:rsid w:val="00B536D8"/>
    <w:rsid w:val="00B5725A"/>
    <w:rsid w:val="00B61259"/>
    <w:rsid w:val="00B657BB"/>
    <w:rsid w:val="00B74463"/>
    <w:rsid w:val="00BB6E1B"/>
    <w:rsid w:val="00BC0EF3"/>
    <w:rsid w:val="00C13482"/>
    <w:rsid w:val="00C175EF"/>
    <w:rsid w:val="00C20800"/>
    <w:rsid w:val="00C63715"/>
    <w:rsid w:val="00C7319B"/>
    <w:rsid w:val="00C90EB7"/>
    <w:rsid w:val="00C938FB"/>
    <w:rsid w:val="00CA5361"/>
    <w:rsid w:val="00CC778E"/>
    <w:rsid w:val="00CE173A"/>
    <w:rsid w:val="00CE7218"/>
    <w:rsid w:val="00D067A3"/>
    <w:rsid w:val="00D37312"/>
    <w:rsid w:val="00D665D1"/>
    <w:rsid w:val="00D8361F"/>
    <w:rsid w:val="00D864CB"/>
    <w:rsid w:val="00D86E45"/>
    <w:rsid w:val="00DE412D"/>
    <w:rsid w:val="00E045C6"/>
    <w:rsid w:val="00E61D89"/>
    <w:rsid w:val="00E62D11"/>
    <w:rsid w:val="00E74AD9"/>
    <w:rsid w:val="00E83863"/>
    <w:rsid w:val="00EC5251"/>
    <w:rsid w:val="00ED014A"/>
    <w:rsid w:val="00ED38AE"/>
    <w:rsid w:val="00F01F67"/>
    <w:rsid w:val="00F06DBF"/>
    <w:rsid w:val="00F2312B"/>
    <w:rsid w:val="00F4691B"/>
    <w:rsid w:val="00F54B17"/>
    <w:rsid w:val="00F6460E"/>
    <w:rsid w:val="00F662F5"/>
    <w:rsid w:val="00F761AC"/>
    <w:rsid w:val="00F97B9A"/>
    <w:rsid w:val="00FB43F2"/>
    <w:rsid w:val="00FD0557"/>
    <w:rsid w:val="00FE1437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5C7C32-CA10-4630-8384-69032921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705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1C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1CC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106D2"/>
    <w:pPr>
      <w:jc w:val="center"/>
    </w:pPr>
    <w:rPr>
      <w:rFonts w:hAns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B106D2"/>
    <w:rPr>
      <w:rFonts w:ascii="ＭＳ 明朝" w:eastAsia="ＭＳ 明朝" w:hAnsi="ＭＳ 明朝" w:cs="Arial"/>
      <w:color w:val="FF0000"/>
      <w:kern w:val="0"/>
    </w:rPr>
  </w:style>
  <w:style w:type="paragraph" w:styleId="a9">
    <w:name w:val="Closing"/>
    <w:basedOn w:val="a"/>
    <w:link w:val="aa"/>
    <w:uiPriority w:val="99"/>
    <w:unhideWhenUsed/>
    <w:rsid w:val="00B106D2"/>
    <w:pPr>
      <w:jc w:val="right"/>
    </w:pPr>
    <w:rPr>
      <w:rFonts w:hAns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B106D2"/>
    <w:rPr>
      <w:rFonts w:ascii="ＭＳ 明朝" w:eastAsia="ＭＳ 明朝" w:hAnsi="ＭＳ 明朝" w:cs="Arial"/>
      <w:color w:val="FF0000"/>
      <w:kern w:val="0"/>
    </w:rPr>
  </w:style>
  <w:style w:type="table" w:styleId="ab">
    <w:name w:val="Table Grid"/>
    <w:basedOn w:val="a1"/>
    <w:uiPriority w:val="59"/>
    <w:rsid w:val="00E6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1348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3482"/>
  </w:style>
  <w:style w:type="character" w:customStyle="1" w:styleId="ae">
    <w:name w:val="コメント文字列 (文字)"/>
    <w:basedOn w:val="a0"/>
    <w:link w:val="ad"/>
    <w:uiPriority w:val="99"/>
    <w:semiHidden/>
    <w:locked/>
    <w:rsid w:val="00C13482"/>
    <w:rPr>
      <w:rFonts w:ascii="Arial" w:hAnsi="Arial" w:cs="Arial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34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13482"/>
    <w:rPr>
      <w:rFonts w:ascii="Arial" w:hAnsi="Arial" w:cs="Arial"/>
      <w:b/>
      <w:bCs/>
      <w:kern w:val="0"/>
    </w:rPr>
  </w:style>
  <w:style w:type="paragraph" w:styleId="af1">
    <w:name w:val="Balloon Text"/>
    <w:basedOn w:val="a"/>
    <w:link w:val="af2"/>
    <w:uiPriority w:val="99"/>
    <w:semiHidden/>
    <w:unhideWhenUsed/>
    <w:rsid w:val="00C13482"/>
    <w:rPr>
      <w:rFonts w:ascii="Arial" w:eastAsia="ＭＳ ゴシック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C13482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p">
    <w:name w:val="p"/>
    <w:basedOn w:val="a0"/>
    <w:rsid w:val="004A69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FC008-180B-4A48-BD44-00C860B5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hdpc-2332</dc:creator>
  <cp:keywords/>
  <dc:description/>
  <cp:lastModifiedBy>塚原　慧</cp:lastModifiedBy>
  <cp:revision>2</cp:revision>
  <cp:lastPrinted>2020-02-13T07:45:00Z</cp:lastPrinted>
  <dcterms:created xsi:type="dcterms:W3CDTF">2021-03-27T07:47:00Z</dcterms:created>
  <dcterms:modified xsi:type="dcterms:W3CDTF">2021-03-27T07:47:00Z</dcterms:modified>
</cp:coreProperties>
</file>