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49" w:rsidRDefault="00C57049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57049" w:rsidRDefault="00C57049">
      <w:pPr>
        <w:jc w:val="center"/>
        <w:rPr>
          <w:rFonts w:hAnsi="Century"/>
        </w:rPr>
      </w:pPr>
      <w:r>
        <w:rPr>
          <w:rFonts w:hAnsi="Century" w:hint="eastAsia"/>
          <w:spacing w:val="26"/>
        </w:rPr>
        <w:t>補助事業収支予算</w:t>
      </w:r>
      <w:r>
        <w:rPr>
          <w:rFonts w:hAnsi="Century" w:hint="eastAsia"/>
        </w:rPr>
        <w:t>書</w:t>
      </w:r>
    </w:p>
    <w:p w:rsidR="00C57049" w:rsidRDefault="00C57049">
      <w:pPr>
        <w:rPr>
          <w:rFonts w:hAnsi="Century"/>
        </w:rPr>
      </w:pPr>
    </w:p>
    <w:p w:rsidR="00C57049" w:rsidRDefault="00C57049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収入　　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単位：円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85"/>
        <w:gridCol w:w="1050"/>
        <w:gridCol w:w="1155"/>
        <w:gridCol w:w="2625"/>
      </w:tblGrid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科目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区分</w:t>
            </w:r>
            <w:r>
              <w:rPr>
                <w:rFonts w:hAnsi="Century"/>
              </w:rPr>
              <w:t>)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049" w:rsidRDefault="00C570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説</w:t>
            </w:r>
            <w:r>
              <w:rPr>
                <w:rFonts w:hAnsi="Century" w:hint="eastAsia"/>
              </w:rPr>
              <w:t>明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補</w:t>
            </w:r>
            <w:r>
              <w:rPr>
                <w:rFonts w:hAnsi="Century" w:hint="eastAsia"/>
              </w:rPr>
              <w:t>助対象分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補</w:t>
            </w:r>
            <w:r>
              <w:rPr>
                <w:rFonts w:hAnsi="Century" w:hint="eastAsia"/>
              </w:rPr>
              <w:t>助対象外分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市補助金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国・県補助金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自己資金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その他助成金等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57049" w:rsidRDefault="00C57049">
      <w:pPr>
        <w:rPr>
          <w:rFonts w:hAnsi="Century"/>
        </w:rPr>
      </w:pPr>
    </w:p>
    <w:p w:rsidR="00C57049" w:rsidRDefault="00C57049">
      <w:pPr>
        <w:rPr>
          <w:rFonts w:hAnsi="Century"/>
        </w:rPr>
      </w:pPr>
    </w:p>
    <w:p w:rsidR="00C57049" w:rsidRDefault="00C57049">
      <w:pPr>
        <w:rPr>
          <w:rFonts w:hAnsi="Century"/>
        </w:rPr>
      </w:pPr>
    </w:p>
    <w:p w:rsidR="00C57049" w:rsidRDefault="00C57049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支出　　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単位：円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85"/>
        <w:gridCol w:w="1050"/>
        <w:gridCol w:w="1155"/>
        <w:gridCol w:w="2625"/>
      </w:tblGrid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科目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区分</w:t>
            </w:r>
            <w:r>
              <w:rPr>
                <w:rFonts w:hAnsi="Century"/>
              </w:rPr>
              <w:t>)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049" w:rsidRDefault="00C570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説</w:t>
            </w:r>
            <w:r>
              <w:rPr>
                <w:rFonts w:hAnsi="Century" w:hint="eastAsia"/>
              </w:rPr>
              <w:t>明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補助対象経費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補助対象外経費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5704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049" w:rsidRDefault="00C570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57049" w:rsidRDefault="00C57049">
      <w:pPr>
        <w:rPr>
          <w:rFonts w:hAnsi="Century"/>
        </w:rPr>
      </w:pPr>
    </w:p>
    <w:sectPr w:rsidR="00C5704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A1" w:rsidRDefault="00D842A1" w:rsidP="00C57049">
      <w:r>
        <w:separator/>
      </w:r>
    </w:p>
  </w:endnote>
  <w:endnote w:type="continuationSeparator" w:id="0">
    <w:p w:rsidR="00D842A1" w:rsidRDefault="00D842A1" w:rsidP="00C5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A1" w:rsidRDefault="00D842A1" w:rsidP="00C57049">
      <w:r>
        <w:separator/>
      </w:r>
    </w:p>
  </w:footnote>
  <w:footnote w:type="continuationSeparator" w:id="0">
    <w:p w:rsidR="00D842A1" w:rsidRDefault="00D842A1" w:rsidP="00C5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49"/>
    <w:rsid w:val="0083748E"/>
    <w:rsid w:val="00C57049"/>
    <w:rsid w:val="00D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086A5-93AC-4B11-9E58-4ADA24DA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704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C57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704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wakamiya</dc:creator>
  <cp:keywords/>
  <dc:description/>
  <cp:lastModifiedBy>西野　亜美佳</cp:lastModifiedBy>
  <cp:revision>2</cp:revision>
  <cp:lastPrinted>2010-04-27T06:18:00Z</cp:lastPrinted>
  <dcterms:created xsi:type="dcterms:W3CDTF">2023-02-22T04:05:00Z</dcterms:created>
  <dcterms:modified xsi:type="dcterms:W3CDTF">2023-02-22T04:05:00Z</dcterms:modified>
</cp:coreProperties>
</file>