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F8" w:rsidRPr="0013041B" w:rsidRDefault="003362F8" w:rsidP="0013041B">
      <w:pPr>
        <w:wordWrap w:val="0"/>
        <w:autoSpaceDE w:val="0"/>
        <w:autoSpaceDN w:val="0"/>
      </w:pPr>
      <w:r w:rsidRPr="0013041B">
        <w:rPr>
          <w:rFonts w:hint="eastAsia"/>
        </w:rPr>
        <w:t>様式第２号（第５条関係）</w:t>
      </w:r>
    </w:p>
    <w:p w:rsidR="003362F8" w:rsidRPr="0013041B" w:rsidRDefault="003362F8" w:rsidP="003362F8">
      <w:pPr>
        <w:overflowPunct w:val="0"/>
        <w:autoSpaceDE w:val="0"/>
        <w:autoSpaceDN w:val="0"/>
        <w:ind w:leftChars="1400" w:left="3218"/>
      </w:pPr>
      <w:r w:rsidRPr="0013041B">
        <w:rPr>
          <w:rFonts w:hint="eastAsia"/>
        </w:rPr>
        <w:t>申請者　住所</w:t>
      </w:r>
    </w:p>
    <w:p w:rsidR="003362F8" w:rsidRPr="0013041B" w:rsidRDefault="003362F8" w:rsidP="003362F8">
      <w:pPr>
        <w:overflowPunct w:val="0"/>
        <w:autoSpaceDE w:val="0"/>
        <w:autoSpaceDN w:val="0"/>
        <w:ind w:leftChars="1400" w:left="3218" w:firstLineChars="400" w:firstLine="919"/>
      </w:pPr>
      <w:r w:rsidRPr="0013041B">
        <w:rPr>
          <w:rFonts w:hint="eastAsia"/>
        </w:rPr>
        <w:t xml:space="preserve">事業所名　　　　　　　　　　　　　</w:t>
      </w:r>
    </w:p>
    <w:p w:rsidR="003362F8" w:rsidRPr="0013041B" w:rsidRDefault="003362F8" w:rsidP="003362F8">
      <w:pPr>
        <w:overflowPunct w:val="0"/>
        <w:autoSpaceDE w:val="0"/>
        <w:autoSpaceDN w:val="0"/>
        <w:ind w:leftChars="1400" w:left="3218"/>
      </w:pPr>
      <w:r w:rsidRPr="0013041B">
        <w:rPr>
          <w:rFonts w:hint="eastAsia"/>
        </w:rPr>
        <w:t xml:space="preserve">（名称及び代表者氏名）　　　　　　　　　　</w:t>
      </w:r>
      <w:bookmarkStart w:id="0" w:name="_GoBack"/>
      <w:bookmarkEnd w:id="0"/>
    </w:p>
    <w:p w:rsidR="003362F8" w:rsidRPr="0013041B" w:rsidRDefault="003362F8" w:rsidP="003362F8">
      <w:pPr>
        <w:overflowPunct w:val="0"/>
        <w:autoSpaceDE w:val="0"/>
        <w:autoSpaceDN w:val="0"/>
      </w:pPr>
    </w:p>
    <w:p w:rsidR="003362F8" w:rsidRPr="0013041B" w:rsidRDefault="00AA45A2" w:rsidP="003362F8">
      <w:pPr>
        <w:overflowPunct w:val="0"/>
        <w:autoSpaceDE w:val="0"/>
        <w:autoSpaceDN w:val="0"/>
        <w:jc w:val="center"/>
      </w:pPr>
      <w:r>
        <w:rPr>
          <w:rFonts w:hint="eastAsia"/>
        </w:rPr>
        <w:t>飛騨</w:t>
      </w:r>
      <w:r w:rsidR="003362F8" w:rsidRPr="0013041B">
        <w:rPr>
          <w:rFonts w:hint="eastAsia"/>
        </w:rPr>
        <w:t>市</w:t>
      </w:r>
      <w:r w:rsidR="00C7052F" w:rsidRPr="0013041B">
        <w:rPr>
          <w:rFonts w:hint="eastAsia"/>
        </w:rPr>
        <w:t>雇用支援資金</w:t>
      </w:r>
      <w:r w:rsidR="003362F8" w:rsidRPr="0013041B">
        <w:rPr>
          <w:rFonts w:hint="eastAsia"/>
        </w:rPr>
        <w:t>利用書</w:t>
      </w:r>
    </w:p>
    <w:p w:rsidR="003362F8" w:rsidRPr="00AA45A2" w:rsidRDefault="003362F8" w:rsidP="003362F8">
      <w:pPr>
        <w:overflowPunct w:val="0"/>
        <w:autoSpaceDE w:val="0"/>
        <w:autoSpaceDN w:val="0"/>
        <w:jc w:val="center"/>
      </w:pPr>
    </w:p>
    <w:p w:rsidR="003362F8" w:rsidRPr="0013041B" w:rsidRDefault="003362F8" w:rsidP="003362F8">
      <w:pPr>
        <w:overflowPunct w:val="0"/>
        <w:autoSpaceDE w:val="0"/>
        <w:autoSpaceDN w:val="0"/>
      </w:pPr>
      <w:r w:rsidRPr="0013041B">
        <w:rPr>
          <w:rFonts w:hint="eastAsia"/>
        </w:rPr>
        <w:t xml:space="preserve">　</w:t>
      </w:r>
      <w:r w:rsidR="00D33B6B" w:rsidRPr="0013041B">
        <w:rPr>
          <w:rFonts w:hint="eastAsia"/>
        </w:rPr>
        <w:t>この度、</w:t>
      </w:r>
      <w:r w:rsidR="00D3327A" w:rsidRPr="0013041B">
        <w:rPr>
          <w:rFonts w:hint="eastAsia"/>
        </w:rPr>
        <w:t>岐阜県の</w:t>
      </w:r>
      <w:r w:rsidR="009B337C" w:rsidRPr="0013041B">
        <w:rPr>
          <w:rFonts w:hint="eastAsia"/>
        </w:rPr>
        <w:t>制度融資、</w:t>
      </w:r>
      <w:r w:rsidR="00C7052F" w:rsidRPr="0013041B">
        <w:rPr>
          <w:rFonts w:hint="eastAsia"/>
        </w:rPr>
        <w:t>雇用支援資金</w:t>
      </w:r>
      <w:r w:rsidR="00E15771" w:rsidRPr="0013041B">
        <w:rPr>
          <w:rFonts w:hint="eastAsia"/>
        </w:rPr>
        <w:t>利用</w:t>
      </w:r>
      <w:r w:rsidR="00D33B6B" w:rsidRPr="0013041B">
        <w:rPr>
          <w:rFonts w:hint="eastAsia"/>
        </w:rPr>
        <w:t>の</w:t>
      </w:r>
      <w:r w:rsidR="00D3327A" w:rsidRPr="0013041B">
        <w:rPr>
          <w:rFonts w:hint="eastAsia"/>
        </w:rPr>
        <w:t>根拠</w:t>
      </w:r>
      <w:r w:rsidRPr="0013041B">
        <w:rPr>
          <w:rFonts w:hint="eastAsia"/>
        </w:rPr>
        <w:t>は下記のとおりです。</w:t>
      </w:r>
    </w:p>
    <w:p w:rsidR="003362F8" w:rsidRPr="0013041B" w:rsidRDefault="003362F8" w:rsidP="003362F8">
      <w:pPr>
        <w:pStyle w:val="a7"/>
        <w:overflowPunct w:val="0"/>
        <w:autoSpaceDE w:val="0"/>
        <w:autoSpaceDN w:val="0"/>
      </w:pPr>
      <w:r w:rsidRPr="0013041B">
        <w:rPr>
          <w:rFonts w:hint="eastAsia"/>
        </w:rPr>
        <w:t>記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0"/>
      </w:tblGrid>
      <w:tr w:rsidR="00BD749D" w:rsidRPr="0013041B" w:rsidTr="008E3931">
        <w:trPr>
          <w:trHeight w:val="8143"/>
        </w:trPr>
        <w:tc>
          <w:tcPr>
            <w:tcW w:w="5000" w:type="pct"/>
          </w:tcPr>
          <w:p w:rsidR="008119DA" w:rsidRPr="00256CA6" w:rsidRDefault="00B35AFE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>ア　「</w:t>
            </w:r>
            <w:r w:rsidR="00185742" w:rsidRPr="00256CA6">
              <w:rPr>
                <w:rFonts w:hint="eastAsia"/>
                <w:kern w:val="0"/>
                <w:sz w:val="20"/>
              </w:rPr>
              <w:t>雇用調整助成金</w:t>
            </w:r>
            <w:r w:rsidRPr="00256CA6">
              <w:rPr>
                <w:rFonts w:hint="eastAsia"/>
                <w:sz w:val="20"/>
              </w:rPr>
              <w:t>」に係る実施計画を労働局又はハローワークに提出して受理されており、雇用の維持に努め</w:t>
            </w:r>
            <w:r w:rsidR="00D3327A" w:rsidRPr="00256CA6">
              <w:rPr>
                <w:rFonts w:hint="eastAsia"/>
                <w:sz w:val="20"/>
              </w:rPr>
              <w:t>ている</w:t>
            </w:r>
            <w:r w:rsidR="00DA6DFB">
              <w:rPr>
                <w:rFonts w:hint="eastAsia"/>
                <w:sz w:val="20"/>
              </w:rPr>
              <w:t>。</w:t>
            </w:r>
            <w:r w:rsidR="008119DA" w:rsidRPr="00256CA6">
              <w:rPr>
                <w:rFonts w:hint="eastAsia"/>
                <w:sz w:val="20"/>
              </w:rPr>
              <w:t>（実施計画の受理日から実施期間終期まで</w:t>
            </w:r>
            <w:r w:rsidR="00A66D95" w:rsidRPr="00256CA6">
              <w:rPr>
                <w:rFonts w:hint="eastAsia"/>
                <w:sz w:val="20"/>
              </w:rPr>
              <w:t>に保証受付され、休業等実施事業所又は出向元事業所の所在地が市</w:t>
            </w:r>
            <w:r w:rsidR="008119DA" w:rsidRPr="00256CA6">
              <w:rPr>
                <w:rFonts w:hint="eastAsia"/>
                <w:sz w:val="20"/>
              </w:rPr>
              <w:t>内であるものに限る）</w:t>
            </w:r>
            <w:r w:rsidR="00DA6DFB">
              <w:rPr>
                <w:rFonts w:hint="eastAsia"/>
                <w:sz w:val="20"/>
              </w:rPr>
              <w:t>（資金使途は運転資金に限る）</w:t>
            </w:r>
          </w:p>
          <w:p w:rsidR="00B35AFE" w:rsidRPr="00256CA6" w:rsidRDefault="00B35AFE" w:rsidP="00256CA6">
            <w:pPr>
              <w:overflowPunct w:val="0"/>
              <w:autoSpaceDE w:val="0"/>
              <w:autoSpaceDN w:val="0"/>
              <w:spacing w:line="360" w:lineRule="exact"/>
              <w:ind w:leftChars="200" w:left="460" w:firstLineChars="400" w:firstLine="879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>（注）実施計画届の事業所控えの写しをこの書類に添付</w:t>
            </w:r>
          </w:p>
          <w:p w:rsidR="00B35AFE" w:rsidRPr="00256CA6" w:rsidRDefault="00D33B6B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 xml:space="preserve">イ　</w:t>
            </w:r>
            <w:r w:rsidR="00256CA6" w:rsidRPr="00256CA6">
              <w:rPr>
                <w:rFonts w:hint="eastAsia"/>
                <w:sz w:val="20"/>
              </w:rPr>
              <w:t>令和５</w:t>
            </w:r>
            <w:r w:rsidR="005A7D50" w:rsidRPr="00256CA6">
              <w:rPr>
                <w:rFonts w:hint="eastAsia"/>
                <w:sz w:val="20"/>
              </w:rPr>
              <w:t>年４月１日以降、</w:t>
            </w:r>
            <w:r w:rsidR="00B35AFE" w:rsidRPr="00256CA6">
              <w:rPr>
                <w:rFonts w:hint="eastAsia"/>
                <w:sz w:val="20"/>
              </w:rPr>
              <w:t>県外の学校の新卒者又は卒業後３年以内の既卒者を</w:t>
            </w:r>
            <w:r w:rsidR="00184F3C" w:rsidRPr="00256CA6">
              <w:rPr>
                <w:rFonts w:hint="eastAsia"/>
                <w:sz w:val="20"/>
              </w:rPr>
              <w:t>（　　　名）</w:t>
            </w:r>
            <w:r w:rsidR="00B35AFE" w:rsidRPr="00256CA6">
              <w:rPr>
                <w:rFonts w:hint="eastAsia"/>
                <w:sz w:val="20"/>
              </w:rPr>
              <w:t>常用雇用（※）</w:t>
            </w:r>
            <w:r w:rsidR="00D3327A" w:rsidRPr="00256CA6">
              <w:rPr>
                <w:rFonts w:hint="eastAsia"/>
                <w:sz w:val="20"/>
              </w:rPr>
              <w:t>者として採用し、継続して雇用</w:t>
            </w:r>
            <w:r w:rsidR="00DA6DFB">
              <w:rPr>
                <w:rFonts w:hint="eastAsia"/>
                <w:sz w:val="20"/>
              </w:rPr>
              <w:t>。</w:t>
            </w:r>
          </w:p>
          <w:p w:rsidR="00D3327A" w:rsidRPr="00256CA6" w:rsidRDefault="00D33B6B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 xml:space="preserve">ウ　</w:t>
            </w:r>
            <w:r w:rsidR="00256CA6" w:rsidRPr="00256CA6">
              <w:rPr>
                <w:rFonts w:hint="eastAsia"/>
                <w:sz w:val="20"/>
              </w:rPr>
              <w:t>令和５</w:t>
            </w:r>
            <w:r w:rsidR="005A7D50" w:rsidRPr="00256CA6">
              <w:rPr>
                <w:rFonts w:hint="eastAsia"/>
                <w:sz w:val="20"/>
              </w:rPr>
              <w:t>年４月１日以降、</w:t>
            </w:r>
            <w:r w:rsidR="00D3327A" w:rsidRPr="00256CA6">
              <w:rPr>
                <w:rFonts w:hint="eastAsia"/>
                <w:sz w:val="20"/>
              </w:rPr>
              <w:t>障がい者を新たに常用雇用（※）し、継続して雇用しており、常用雇用する障がい者の数が</w:t>
            </w:r>
            <w:r w:rsidR="008119DA" w:rsidRPr="00256CA6">
              <w:rPr>
                <w:rFonts w:hint="eastAsia"/>
                <w:sz w:val="20"/>
              </w:rPr>
              <w:t>法定雇用障害者数に１を加えた数以上</w:t>
            </w:r>
            <w:r w:rsidR="00184F3C" w:rsidRPr="00256CA6">
              <w:rPr>
                <w:rFonts w:hint="eastAsia"/>
                <w:sz w:val="20"/>
              </w:rPr>
              <w:t>（　　　名）</w:t>
            </w:r>
            <w:r w:rsidR="008119DA" w:rsidRPr="00256CA6">
              <w:rPr>
                <w:rFonts w:hint="eastAsia"/>
                <w:sz w:val="20"/>
              </w:rPr>
              <w:t>である</w:t>
            </w:r>
            <w:r w:rsidR="009570C6" w:rsidRPr="00256CA6">
              <w:rPr>
                <w:rFonts w:hint="eastAsia"/>
                <w:sz w:val="20"/>
              </w:rPr>
              <w:t>。</w:t>
            </w:r>
          </w:p>
          <w:p w:rsidR="008119DA" w:rsidRPr="00256CA6" w:rsidRDefault="00D33B6B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 xml:space="preserve">エ　</w:t>
            </w:r>
            <w:r w:rsidR="00256CA6" w:rsidRPr="00256CA6">
              <w:rPr>
                <w:rFonts w:hint="eastAsia"/>
                <w:sz w:val="20"/>
              </w:rPr>
              <w:t>令和５</w:t>
            </w:r>
            <w:r w:rsidR="005A7D50" w:rsidRPr="00256CA6">
              <w:rPr>
                <w:rFonts w:hint="eastAsia"/>
                <w:sz w:val="20"/>
              </w:rPr>
              <w:t>年４月１日以降、</w:t>
            </w:r>
            <w:r w:rsidR="008119DA" w:rsidRPr="00256CA6">
              <w:rPr>
                <w:rFonts w:hint="eastAsia"/>
                <w:sz w:val="20"/>
              </w:rPr>
              <w:t>母子家庭の母を新たに</w:t>
            </w:r>
            <w:r w:rsidR="00184F3C" w:rsidRPr="00256CA6">
              <w:rPr>
                <w:rFonts w:hint="eastAsia"/>
                <w:sz w:val="20"/>
              </w:rPr>
              <w:t>（　　　名）</w:t>
            </w:r>
            <w:r w:rsidR="008119DA" w:rsidRPr="00256CA6">
              <w:rPr>
                <w:rFonts w:hint="eastAsia"/>
                <w:sz w:val="20"/>
              </w:rPr>
              <w:t>常用雇用（※）し、継続して雇用</w:t>
            </w:r>
            <w:r w:rsidR="00DA6DFB">
              <w:rPr>
                <w:rFonts w:hint="eastAsia"/>
                <w:sz w:val="20"/>
              </w:rPr>
              <w:t>。</w:t>
            </w:r>
          </w:p>
          <w:p w:rsidR="008119DA" w:rsidRPr="00256CA6" w:rsidRDefault="00D33B6B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 xml:space="preserve">オ　</w:t>
            </w:r>
            <w:r w:rsidR="00256CA6" w:rsidRPr="00256CA6">
              <w:rPr>
                <w:rFonts w:hint="eastAsia"/>
                <w:sz w:val="20"/>
              </w:rPr>
              <w:t>令和７</w:t>
            </w:r>
            <w:r w:rsidR="002516D6" w:rsidRPr="00256CA6">
              <w:rPr>
                <w:rFonts w:hint="eastAsia"/>
                <w:sz w:val="20"/>
              </w:rPr>
              <w:t>年３</w:t>
            </w:r>
            <w:r w:rsidR="005A7D50" w:rsidRPr="00256CA6">
              <w:rPr>
                <w:rFonts w:hint="eastAsia"/>
                <w:sz w:val="20"/>
              </w:rPr>
              <w:t>月１日以降、</w:t>
            </w:r>
            <w:r w:rsidR="008119DA" w:rsidRPr="00256CA6">
              <w:rPr>
                <w:rFonts w:hint="eastAsia"/>
                <w:sz w:val="20"/>
              </w:rPr>
              <w:t>事業者の都合により、雇用している者の解雇</w:t>
            </w:r>
            <w:r w:rsidR="00DA6DFB">
              <w:rPr>
                <w:rFonts w:hint="eastAsia"/>
                <w:sz w:val="20"/>
              </w:rPr>
              <w:t>や</w:t>
            </w:r>
            <w:r w:rsidR="008119DA" w:rsidRPr="00256CA6">
              <w:rPr>
                <w:rFonts w:hint="eastAsia"/>
                <w:sz w:val="20"/>
              </w:rPr>
              <w:t>整理を行うことなく、新たに常用雇用（※）者を採用し、継続して雇用。ただし退職者の発生に伴う補充的な採用は除く。（　　　　名雇用）</w:t>
            </w:r>
          </w:p>
          <w:p w:rsidR="00256CA6" w:rsidRPr="00256CA6" w:rsidRDefault="00256CA6" w:rsidP="00DA6DFB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rFonts w:hint="eastAsia"/>
                <w:sz w:val="20"/>
              </w:rPr>
            </w:pPr>
            <w:r w:rsidRPr="00256CA6">
              <w:rPr>
                <w:rFonts w:hint="eastAsia"/>
                <w:sz w:val="20"/>
              </w:rPr>
              <w:t>カ　清流の国ぎふ健康経営宣言をして登録している。</w:t>
            </w:r>
          </w:p>
          <w:p w:rsidR="00886ACD" w:rsidRPr="00256CA6" w:rsidRDefault="00256CA6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>キ</w:t>
            </w:r>
            <w:r w:rsidR="00886ACD" w:rsidRPr="00256CA6">
              <w:rPr>
                <w:rFonts w:hint="eastAsia"/>
                <w:sz w:val="20"/>
              </w:rPr>
              <w:t xml:space="preserve">　全国健康保険協会（協会けんぽ）岐阜支部「</w:t>
            </w:r>
            <w:r w:rsidRPr="00256CA6">
              <w:rPr>
                <w:rFonts w:hint="eastAsia"/>
                <w:sz w:val="20"/>
              </w:rPr>
              <w:t>協会けんぽと健康宣言</w:t>
            </w:r>
            <w:r w:rsidR="00886ACD" w:rsidRPr="00256CA6">
              <w:rPr>
                <w:rFonts w:hint="eastAsia"/>
                <w:sz w:val="20"/>
              </w:rPr>
              <w:t>」</w:t>
            </w:r>
            <w:r w:rsidRPr="00256CA6">
              <w:rPr>
                <w:rFonts w:hint="eastAsia"/>
                <w:sz w:val="20"/>
              </w:rPr>
              <w:t>による宣言をし</w:t>
            </w:r>
            <w:r w:rsidR="00D026FA">
              <w:rPr>
                <w:rFonts w:hint="eastAsia"/>
                <w:sz w:val="20"/>
              </w:rPr>
              <w:t>た方。</w:t>
            </w:r>
          </w:p>
          <w:p w:rsidR="002516D6" w:rsidRDefault="00256CA6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sz w:val="20"/>
              </w:rPr>
            </w:pPr>
            <w:r w:rsidRPr="00256CA6">
              <w:rPr>
                <w:rFonts w:hint="eastAsia"/>
                <w:sz w:val="20"/>
              </w:rPr>
              <w:t>ク</w:t>
            </w:r>
            <w:r w:rsidR="002516D6" w:rsidRPr="00256CA6">
              <w:rPr>
                <w:rFonts w:hint="eastAsia"/>
                <w:sz w:val="20"/>
              </w:rPr>
              <w:t xml:space="preserve">　県から「障害者雇用努力企業」の認定を受け</w:t>
            </w:r>
            <w:r w:rsidR="008E3931">
              <w:rPr>
                <w:rFonts w:hint="eastAsia"/>
                <w:sz w:val="20"/>
              </w:rPr>
              <w:t>た方。</w:t>
            </w:r>
          </w:p>
          <w:p w:rsidR="00DA6DFB" w:rsidRPr="00256CA6" w:rsidRDefault="00DA6DFB" w:rsidP="00256CA6">
            <w:pPr>
              <w:overflowPunct w:val="0"/>
              <w:autoSpaceDE w:val="0"/>
              <w:autoSpaceDN w:val="0"/>
              <w:spacing w:line="360" w:lineRule="exact"/>
              <w:ind w:left="440" w:hangingChars="200" w:hanging="440"/>
              <w:rPr>
                <w:rFonts w:hint="eastAsia"/>
                <w:sz w:val="20"/>
              </w:rPr>
            </w:pPr>
          </w:p>
          <w:p w:rsidR="008E3931" w:rsidRPr="008E3931" w:rsidRDefault="008119DA" w:rsidP="008E3931">
            <w:pPr>
              <w:widowControl/>
              <w:overflowPunct w:val="0"/>
              <w:autoSpaceDE w:val="0"/>
              <w:autoSpaceDN w:val="0"/>
              <w:spacing w:line="360" w:lineRule="exact"/>
              <w:ind w:left="117" w:hangingChars="53" w:hanging="117"/>
              <w:jc w:val="left"/>
              <w:rPr>
                <w:rFonts w:hAnsi="ＭＳ 明朝" w:cs="ＭＳ ゴシック"/>
                <w:sz w:val="20"/>
              </w:rPr>
            </w:pPr>
            <w:r w:rsidRPr="00256CA6">
              <w:rPr>
                <w:rFonts w:hAnsi="ＭＳ 明朝" w:cs="ＭＳ ゴシック" w:hint="eastAsia"/>
                <w:sz w:val="20"/>
              </w:rPr>
              <w:t>（※）期間の定めのない雇用であって、１週間の所定労働時間が同一の事業所に雇用される通常の労働者の１週間の所定労働時間と同程度で雇用されるもの</w:t>
            </w:r>
          </w:p>
        </w:tc>
      </w:tr>
    </w:tbl>
    <w:p w:rsidR="00994D15" w:rsidRPr="0013041B" w:rsidRDefault="003F2B62" w:rsidP="00B342D3">
      <w:pPr>
        <w:overflowPunct w:val="0"/>
        <w:autoSpaceDE w:val="0"/>
        <w:autoSpaceDN w:val="0"/>
      </w:pPr>
      <w:r w:rsidRPr="0013041B">
        <w:rPr>
          <w:rFonts w:hint="eastAsia"/>
        </w:rPr>
        <w:t>市内事業所の雇用に関し該当するものの記号に〇をし、ア</w:t>
      </w:r>
      <w:r w:rsidR="009570C6" w:rsidRPr="0013041B">
        <w:rPr>
          <w:rFonts w:hint="eastAsia"/>
        </w:rPr>
        <w:t>、</w:t>
      </w:r>
      <w:r w:rsidR="00886ACD" w:rsidRPr="0013041B">
        <w:rPr>
          <w:rFonts w:hint="eastAsia"/>
        </w:rPr>
        <w:t>カ</w:t>
      </w:r>
      <w:r w:rsidR="008E3931">
        <w:rPr>
          <w:rFonts w:hint="eastAsia"/>
        </w:rPr>
        <w:t>、</w:t>
      </w:r>
      <w:r w:rsidR="009570C6" w:rsidRPr="0013041B">
        <w:rPr>
          <w:rFonts w:hint="eastAsia"/>
        </w:rPr>
        <w:t>キ</w:t>
      </w:r>
      <w:r w:rsidR="008E3931">
        <w:rPr>
          <w:rFonts w:hint="eastAsia"/>
        </w:rPr>
        <w:t>、ク</w:t>
      </w:r>
      <w:r w:rsidRPr="0013041B">
        <w:rPr>
          <w:rFonts w:hint="eastAsia"/>
        </w:rPr>
        <w:t>以外はそれぞれ人数記入をお願いします。</w:t>
      </w:r>
    </w:p>
    <w:sectPr w:rsidR="00994D15" w:rsidRPr="0013041B" w:rsidSect="00444B7A"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84" w:rsidRDefault="00782784" w:rsidP="00994D15">
      <w:r>
        <w:separator/>
      </w:r>
    </w:p>
  </w:endnote>
  <w:endnote w:type="continuationSeparator" w:id="0">
    <w:p w:rsidR="00782784" w:rsidRDefault="00782784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84" w:rsidRDefault="00782784" w:rsidP="00994D15">
      <w:r>
        <w:separator/>
      </w:r>
    </w:p>
  </w:footnote>
  <w:footnote w:type="continuationSeparator" w:id="0">
    <w:p w:rsidR="00782784" w:rsidRDefault="00782784" w:rsidP="0099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15"/>
    <w:rsid w:val="00000AE5"/>
    <w:rsid w:val="00003BB1"/>
    <w:rsid w:val="000056AC"/>
    <w:rsid w:val="00006486"/>
    <w:rsid w:val="000219DB"/>
    <w:rsid w:val="00023AAD"/>
    <w:rsid w:val="00037130"/>
    <w:rsid w:val="0005153F"/>
    <w:rsid w:val="0007463B"/>
    <w:rsid w:val="00077794"/>
    <w:rsid w:val="00081021"/>
    <w:rsid w:val="000C641D"/>
    <w:rsid w:val="000D24FF"/>
    <w:rsid w:val="000E1826"/>
    <w:rsid w:val="000E1CC5"/>
    <w:rsid w:val="000F7AEF"/>
    <w:rsid w:val="00103AA5"/>
    <w:rsid w:val="00112165"/>
    <w:rsid w:val="001139F2"/>
    <w:rsid w:val="0013041B"/>
    <w:rsid w:val="0013090E"/>
    <w:rsid w:val="00131CC4"/>
    <w:rsid w:val="00132EE2"/>
    <w:rsid w:val="00135121"/>
    <w:rsid w:val="0014604B"/>
    <w:rsid w:val="001827C1"/>
    <w:rsid w:val="00184F3C"/>
    <w:rsid w:val="00185742"/>
    <w:rsid w:val="00186247"/>
    <w:rsid w:val="001C203D"/>
    <w:rsid w:val="001F2F6C"/>
    <w:rsid w:val="002109CA"/>
    <w:rsid w:val="002167DD"/>
    <w:rsid w:val="00221009"/>
    <w:rsid w:val="00237D4C"/>
    <w:rsid w:val="002512A1"/>
    <w:rsid w:val="002516D6"/>
    <w:rsid w:val="00252458"/>
    <w:rsid w:val="00256CA6"/>
    <w:rsid w:val="00257E67"/>
    <w:rsid w:val="0028488E"/>
    <w:rsid w:val="00286D1C"/>
    <w:rsid w:val="002A1FBF"/>
    <w:rsid w:val="002B6307"/>
    <w:rsid w:val="002D51FB"/>
    <w:rsid w:val="002F750C"/>
    <w:rsid w:val="00304FC3"/>
    <w:rsid w:val="003105F1"/>
    <w:rsid w:val="00314E83"/>
    <w:rsid w:val="00317230"/>
    <w:rsid w:val="003362F8"/>
    <w:rsid w:val="003427F8"/>
    <w:rsid w:val="00350EF2"/>
    <w:rsid w:val="00363812"/>
    <w:rsid w:val="00371980"/>
    <w:rsid w:val="00372799"/>
    <w:rsid w:val="00376AAE"/>
    <w:rsid w:val="00393EEF"/>
    <w:rsid w:val="003A7B49"/>
    <w:rsid w:val="003B2AEF"/>
    <w:rsid w:val="003C2DEA"/>
    <w:rsid w:val="003D597C"/>
    <w:rsid w:val="003D6AFE"/>
    <w:rsid w:val="003E0389"/>
    <w:rsid w:val="003E0721"/>
    <w:rsid w:val="003E5440"/>
    <w:rsid w:val="003F2B62"/>
    <w:rsid w:val="00444B7A"/>
    <w:rsid w:val="004544BE"/>
    <w:rsid w:val="00464269"/>
    <w:rsid w:val="0047777F"/>
    <w:rsid w:val="00484CD9"/>
    <w:rsid w:val="00493BCB"/>
    <w:rsid w:val="00495F2F"/>
    <w:rsid w:val="004B4C84"/>
    <w:rsid w:val="004D7BF7"/>
    <w:rsid w:val="004F3E42"/>
    <w:rsid w:val="00527C42"/>
    <w:rsid w:val="00535872"/>
    <w:rsid w:val="00554916"/>
    <w:rsid w:val="005644C2"/>
    <w:rsid w:val="0057034C"/>
    <w:rsid w:val="00583223"/>
    <w:rsid w:val="005841CA"/>
    <w:rsid w:val="005A1CB4"/>
    <w:rsid w:val="005A7D50"/>
    <w:rsid w:val="005B7066"/>
    <w:rsid w:val="005C4967"/>
    <w:rsid w:val="005F23BD"/>
    <w:rsid w:val="005F6F48"/>
    <w:rsid w:val="00602CF7"/>
    <w:rsid w:val="00632958"/>
    <w:rsid w:val="00633DBE"/>
    <w:rsid w:val="0063644B"/>
    <w:rsid w:val="0064141D"/>
    <w:rsid w:val="00643AAC"/>
    <w:rsid w:val="0064789A"/>
    <w:rsid w:val="006615DA"/>
    <w:rsid w:val="00666BAD"/>
    <w:rsid w:val="006675DA"/>
    <w:rsid w:val="00673750"/>
    <w:rsid w:val="00684430"/>
    <w:rsid w:val="00685B7A"/>
    <w:rsid w:val="006A045C"/>
    <w:rsid w:val="006A200F"/>
    <w:rsid w:val="006A3C16"/>
    <w:rsid w:val="006A4FDB"/>
    <w:rsid w:val="006B27EC"/>
    <w:rsid w:val="006C3B56"/>
    <w:rsid w:val="0070205D"/>
    <w:rsid w:val="00702B25"/>
    <w:rsid w:val="00704709"/>
    <w:rsid w:val="007050E6"/>
    <w:rsid w:val="00725705"/>
    <w:rsid w:val="00752AD9"/>
    <w:rsid w:val="0075540E"/>
    <w:rsid w:val="00755684"/>
    <w:rsid w:val="00762707"/>
    <w:rsid w:val="007732AA"/>
    <w:rsid w:val="0077356B"/>
    <w:rsid w:val="00782784"/>
    <w:rsid w:val="007A5C8F"/>
    <w:rsid w:val="007C4E8B"/>
    <w:rsid w:val="007D3F33"/>
    <w:rsid w:val="007F470B"/>
    <w:rsid w:val="008119DA"/>
    <w:rsid w:val="00814B5D"/>
    <w:rsid w:val="00822026"/>
    <w:rsid w:val="00835008"/>
    <w:rsid w:val="00842184"/>
    <w:rsid w:val="00843E99"/>
    <w:rsid w:val="00886ACD"/>
    <w:rsid w:val="00895861"/>
    <w:rsid w:val="00895EB2"/>
    <w:rsid w:val="008A2BE1"/>
    <w:rsid w:val="008A46DA"/>
    <w:rsid w:val="008B069B"/>
    <w:rsid w:val="008B64A7"/>
    <w:rsid w:val="008C3E3F"/>
    <w:rsid w:val="008D4AB7"/>
    <w:rsid w:val="008D64A1"/>
    <w:rsid w:val="008D78A7"/>
    <w:rsid w:val="008E0990"/>
    <w:rsid w:val="008E3931"/>
    <w:rsid w:val="008F38AA"/>
    <w:rsid w:val="00913659"/>
    <w:rsid w:val="009220BC"/>
    <w:rsid w:val="009235E2"/>
    <w:rsid w:val="00950165"/>
    <w:rsid w:val="0095025B"/>
    <w:rsid w:val="009570C6"/>
    <w:rsid w:val="00963A58"/>
    <w:rsid w:val="00964820"/>
    <w:rsid w:val="0096550C"/>
    <w:rsid w:val="00994D15"/>
    <w:rsid w:val="009A2D41"/>
    <w:rsid w:val="009A6297"/>
    <w:rsid w:val="009A6F00"/>
    <w:rsid w:val="009A7EE9"/>
    <w:rsid w:val="009B337C"/>
    <w:rsid w:val="009C0173"/>
    <w:rsid w:val="009C5A3D"/>
    <w:rsid w:val="009E57B9"/>
    <w:rsid w:val="009E7B7B"/>
    <w:rsid w:val="009F5DA4"/>
    <w:rsid w:val="00A06F2D"/>
    <w:rsid w:val="00A20096"/>
    <w:rsid w:val="00A237F9"/>
    <w:rsid w:val="00A243EC"/>
    <w:rsid w:val="00A33554"/>
    <w:rsid w:val="00A66D95"/>
    <w:rsid w:val="00A67AB6"/>
    <w:rsid w:val="00A7477F"/>
    <w:rsid w:val="00A83ED7"/>
    <w:rsid w:val="00AA45A2"/>
    <w:rsid w:val="00AA5E8A"/>
    <w:rsid w:val="00AB6247"/>
    <w:rsid w:val="00AD2878"/>
    <w:rsid w:val="00AE51CD"/>
    <w:rsid w:val="00AF3703"/>
    <w:rsid w:val="00B02F95"/>
    <w:rsid w:val="00B07395"/>
    <w:rsid w:val="00B342D3"/>
    <w:rsid w:val="00B35AFE"/>
    <w:rsid w:val="00B46928"/>
    <w:rsid w:val="00B50809"/>
    <w:rsid w:val="00B711C0"/>
    <w:rsid w:val="00B83286"/>
    <w:rsid w:val="00BA485A"/>
    <w:rsid w:val="00BA67FC"/>
    <w:rsid w:val="00BB2855"/>
    <w:rsid w:val="00BC5ABF"/>
    <w:rsid w:val="00BD2A99"/>
    <w:rsid w:val="00BD749D"/>
    <w:rsid w:val="00BD783D"/>
    <w:rsid w:val="00C014CB"/>
    <w:rsid w:val="00C036B3"/>
    <w:rsid w:val="00C048D9"/>
    <w:rsid w:val="00C12190"/>
    <w:rsid w:val="00C22CD9"/>
    <w:rsid w:val="00C237EC"/>
    <w:rsid w:val="00C257ED"/>
    <w:rsid w:val="00C35F1E"/>
    <w:rsid w:val="00C42355"/>
    <w:rsid w:val="00C51C7E"/>
    <w:rsid w:val="00C56889"/>
    <w:rsid w:val="00C7052F"/>
    <w:rsid w:val="00C707C1"/>
    <w:rsid w:val="00C83EC5"/>
    <w:rsid w:val="00CD0F59"/>
    <w:rsid w:val="00CD5C58"/>
    <w:rsid w:val="00CE2B90"/>
    <w:rsid w:val="00CF0E03"/>
    <w:rsid w:val="00CF100B"/>
    <w:rsid w:val="00D026FA"/>
    <w:rsid w:val="00D04164"/>
    <w:rsid w:val="00D316CC"/>
    <w:rsid w:val="00D3327A"/>
    <w:rsid w:val="00D33B6B"/>
    <w:rsid w:val="00D42746"/>
    <w:rsid w:val="00D912E9"/>
    <w:rsid w:val="00DA4CCD"/>
    <w:rsid w:val="00DA6DFB"/>
    <w:rsid w:val="00DE014A"/>
    <w:rsid w:val="00DF5AEA"/>
    <w:rsid w:val="00E11C5B"/>
    <w:rsid w:val="00E15771"/>
    <w:rsid w:val="00E2434E"/>
    <w:rsid w:val="00E36CAD"/>
    <w:rsid w:val="00E42E86"/>
    <w:rsid w:val="00E55D5B"/>
    <w:rsid w:val="00E562A6"/>
    <w:rsid w:val="00E63248"/>
    <w:rsid w:val="00E8377C"/>
    <w:rsid w:val="00E84B58"/>
    <w:rsid w:val="00E864CD"/>
    <w:rsid w:val="00E95873"/>
    <w:rsid w:val="00EA3B4B"/>
    <w:rsid w:val="00EB792E"/>
    <w:rsid w:val="00EC1689"/>
    <w:rsid w:val="00EC53F7"/>
    <w:rsid w:val="00ED33F4"/>
    <w:rsid w:val="00EE40AB"/>
    <w:rsid w:val="00EE607E"/>
    <w:rsid w:val="00EF43D6"/>
    <w:rsid w:val="00F24F8C"/>
    <w:rsid w:val="00F35B97"/>
    <w:rsid w:val="00F55874"/>
    <w:rsid w:val="00F659EA"/>
    <w:rsid w:val="00F779C6"/>
    <w:rsid w:val="00F83138"/>
    <w:rsid w:val="00FB26F0"/>
    <w:rsid w:val="00FC3134"/>
    <w:rsid w:val="00FD4AB0"/>
    <w:rsid w:val="00FD4C5A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E19AE"/>
  <w14:defaultImageDpi w14:val="0"/>
  <w15:docId w15:val="{65FE60D0-30D2-4511-9032-4D5387F4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131C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31C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944C-A735-4193-A8C2-3B870811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美奈子</dc:creator>
  <cp:keywords/>
  <dc:description/>
  <cp:lastModifiedBy>山路 美奈子</cp:lastModifiedBy>
  <cp:revision>5</cp:revision>
  <cp:lastPrinted>2019-03-19T12:48:00Z</cp:lastPrinted>
  <dcterms:created xsi:type="dcterms:W3CDTF">2025-05-23T02:53:00Z</dcterms:created>
  <dcterms:modified xsi:type="dcterms:W3CDTF">2025-05-30T05:46:00Z</dcterms:modified>
</cp:coreProperties>
</file>