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>様式 ４７（規則第81条の14関係）</w:t>
      </w: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F5538E">
        <w:rPr>
          <w:rFonts w:ascii="ＭＳ 明朝" w:hAnsi="ＭＳ 明朝" w:hint="eastAsia"/>
          <w:spacing w:val="110"/>
          <w:sz w:val="30"/>
          <w:szCs w:val="30"/>
          <w:fitText w:val="4980" w:id="-384108287"/>
        </w:rPr>
        <w:t>貯蔵火薬類等変更届</w:t>
      </w:r>
      <w:r w:rsidRPr="00F5538E">
        <w:rPr>
          <w:rFonts w:ascii="ＭＳ 明朝" w:hAnsi="ＭＳ 明朝" w:hint="eastAsia"/>
          <w:sz w:val="30"/>
          <w:szCs w:val="30"/>
          <w:fitText w:val="4980" w:id="-384108287"/>
        </w:rPr>
        <w:t>書</w:t>
      </w: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544C2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                        </w:t>
      </w:r>
    </w:p>
    <w:p w:rsidR="00F5538E" w:rsidRDefault="00F5538E" w:rsidP="00F5538E">
      <w:pPr>
        <w:pStyle w:val="a3"/>
      </w:pPr>
    </w:p>
    <w:p w:rsidR="00F5538E" w:rsidRDefault="00F5538E" w:rsidP="00F5538E">
      <w:pPr>
        <w:pStyle w:val="a3"/>
      </w:pPr>
      <w:r>
        <w:rPr>
          <w:rFonts w:ascii="ＭＳ 明朝" w:hAnsi="ＭＳ 明朝" w:hint="eastAsia"/>
        </w:rPr>
        <w:t xml:space="preserve"> 　　　</w:t>
      </w: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3552"/>
        <w:gridCol w:w="3552"/>
      </w:tblGrid>
      <w:tr w:rsidR="00F5538E" w:rsidRPr="00105986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</w:pPr>
          </w:p>
        </w:tc>
      </w:tr>
      <w:tr w:rsidR="00F5538E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F5538E" w:rsidRPr="00105986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3A383B">
              <w:rPr>
                <w:rFonts w:ascii="ＭＳ 明朝" w:hAnsi="ＭＳ 明朝" w:hint="eastAsia"/>
                <w:spacing w:val="49"/>
                <w:fitText w:val="1920" w:id="-384108286"/>
              </w:rPr>
              <w:t>代表者住所氏</w:t>
            </w:r>
            <w:r w:rsidRPr="003A383B">
              <w:rPr>
                <w:rFonts w:ascii="ＭＳ 明朝" w:hAnsi="ＭＳ 明朝" w:hint="eastAsia"/>
                <w:spacing w:val="1"/>
                <w:fitText w:val="1920" w:id="-384108286"/>
              </w:rPr>
              <w:t>名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</w:pPr>
          </w:p>
        </w:tc>
      </w:tr>
      <w:tr w:rsidR="00F5538E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  <w:spacing w:line="168" w:lineRule="exact"/>
            </w:pPr>
          </w:p>
        </w:tc>
      </w:tr>
      <w:tr w:rsidR="00F5538E" w:rsidRPr="00105986" w:rsidTr="00F67CB2">
        <w:trPr>
          <w:trHeight w:hRule="exact" w:val="49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A383B">
              <w:rPr>
                <w:rFonts w:ascii="ＭＳ 明朝" w:hAnsi="ＭＳ 明朝" w:hint="eastAsia"/>
                <w:spacing w:val="78"/>
                <w:fitText w:val="1920" w:id="-384108285"/>
              </w:rPr>
              <w:t>火薬庫所在</w:t>
            </w:r>
            <w:r w:rsidRPr="003A383B">
              <w:rPr>
                <w:rFonts w:ascii="ＭＳ 明朝" w:hAnsi="ＭＳ 明朝" w:hint="eastAsia"/>
                <w:fitText w:val="1920" w:id="-384108285"/>
              </w:rPr>
              <w:t>地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  <w:spacing w:line="168" w:lineRule="exact"/>
            </w:pPr>
          </w:p>
        </w:tc>
      </w:tr>
      <w:tr w:rsidR="00F5538E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火薬庫の種類及び棟数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（　　　　）式（　　　　）火薬庫（　　　　）棟</w:t>
            </w:r>
          </w:p>
        </w:tc>
      </w:tr>
      <w:tr w:rsidR="00F5538E" w:rsidRPr="00105986" w:rsidTr="00F5538E">
        <w:trPr>
          <w:trHeight w:hRule="exact" w:val="731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A383B">
              <w:rPr>
                <w:rFonts w:ascii="ＭＳ 明朝" w:hAnsi="ＭＳ 明朝" w:hint="eastAsia"/>
                <w:spacing w:val="121"/>
                <w:fitText w:val="1920" w:id="-384108284"/>
              </w:rPr>
              <w:t>変更の種</w:t>
            </w:r>
            <w:r w:rsidRPr="003A383B">
              <w:rPr>
                <w:rFonts w:ascii="ＭＳ 明朝" w:hAnsi="ＭＳ 明朝" w:hint="eastAsia"/>
                <w:spacing w:val="1"/>
                <w:fitText w:val="1920" w:id="-384108284"/>
              </w:rPr>
              <w:t>類</w:t>
            </w:r>
          </w:p>
        </w:tc>
        <w:tc>
          <w:tcPr>
            <w:tcW w:w="710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5538E" w:rsidRDefault="00F5538E" w:rsidP="00F5538E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ａ．貯蔵火薬類の種類       ｂ．貯蔵火薬類の最大貯蔵量</w:t>
            </w:r>
          </w:p>
          <w:p w:rsidR="00F5538E" w:rsidRDefault="00F5538E" w:rsidP="00F5538E">
            <w:pPr>
              <w:pStyle w:val="a3"/>
              <w:spacing w:line="240" w:lineRule="auto"/>
              <w:jc w:val="center"/>
            </w:pPr>
          </w:p>
          <w:p w:rsidR="00F5538E" w:rsidRDefault="00F5538E" w:rsidP="00F5538E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</w:rPr>
              <w:t>ｃ．付近の状況       ｄ．保安距離       ｅ．その他（                 ）</w:t>
            </w:r>
          </w:p>
        </w:tc>
      </w:tr>
      <w:tr w:rsidR="00F5538E" w:rsidRPr="00105986" w:rsidTr="00F67CB2">
        <w:trPr>
          <w:cantSplit/>
          <w:trHeight w:hRule="exact" w:val="336"/>
        </w:trPr>
        <w:tc>
          <w:tcPr>
            <w:tcW w:w="24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5538E" w:rsidRDefault="00F5538E" w:rsidP="00F67CB2">
            <w:pPr>
              <w:pStyle w:val="a3"/>
              <w:spacing w:before="96"/>
            </w:pPr>
          </w:p>
          <w:p w:rsidR="00F5538E" w:rsidRDefault="00F5538E" w:rsidP="00F67CB2">
            <w:pPr>
              <w:pStyle w:val="a3"/>
              <w:spacing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3A383B">
              <w:rPr>
                <w:rFonts w:ascii="ＭＳ 明朝" w:hAnsi="ＭＳ 明朝" w:hint="eastAsia"/>
                <w:spacing w:val="121"/>
                <w:fitText w:val="1920" w:id="-384108283"/>
              </w:rPr>
              <w:t>変更の内</w:t>
            </w:r>
            <w:r w:rsidRPr="003A383B">
              <w:rPr>
                <w:rFonts w:ascii="ＭＳ 明朝" w:hAnsi="ＭＳ 明朝" w:hint="eastAsia"/>
                <w:spacing w:val="1"/>
                <w:fitText w:val="1920" w:id="-384108283"/>
              </w:rPr>
              <w:t>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　</w:t>
            </w:r>
            <w:r w:rsidRPr="003A383B">
              <w:rPr>
                <w:rFonts w:ascii="ＭＳ 明朝" w:hAnsi="ＭＳ 明朝" w:hint="eastAsia"/>
                <w:spacing w:val="337"/>
                <w:fitText w:val="1920" w:id="-384108282"/>
              </w:rPr>
              <w:t>変更</w:t>
            </w:r>
            <w:r w:rsidRPr="003A383B">
              <w:rPr>
                <w:rFonts w:ascii="ＭＳ 明朝" w:hAnsi="ＭＳ 明朝" w:hint="eastAsia"/>
                <w:spacing w:val="1"/>
                <w:fitText w:val="1920" w:id="-384108282"/>
              </w:rPr>
              <w:t>前</w:t>
            </w:r>
          </w:p>
        </w:tc>
        <w:tc>
          <w:tcPr>
            <w:tcW w:w="3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　</w:t>
            </w:r>
            <w:r w:rsidRPr="003A383B">
              <w:rPr>
                <w:rFonts w:ascii="ＭＳ 明朝" w:hAnsi="ＭＳ 明朝" w:hint="eastAsia"/>
                <w:spacing w:val="337"/>
                <w:fitText w:val="1920" w:id="-384108281"/>
              </w:rPr>
              <w:t>変更</w:t>
            </w:r>
            <w:r w:rsidRPr="003A383B">
              <w:rPr>
                <w:rFonts w:ascii="ＭＳ 明朝" w:hAnsi="ＭＳ 明朝" w:hint="eastAsia"/>
                <w:spacing w:val="1"/>
                <w:fitText w:val="1920" w:id="-384108281"/>
              </w:rPr>
              <w:t>後</w:t>
            </w:r>
          </w:p>
        </w:tc>
      </w:tr>
      <w:tr w:rsidR="00F5538E" w:rsidRPr="00105986" w:rsidTr="00F67CB2">
        <w:trPr>
          <w:cantSplit/>
          <w:trHeight w:hRule="exact" w:val="1008"/>
        </w:trPr>
        <w:tc>
          <w:tcPr>
            <w:tcW w:w="2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F5538E" w:rsidRDefault="00F5538E" w:rsidP="00F67CB2">
            <w:pPr>
              <w:pStyle w:val="a3"/>
              <w:wordWrap/>
              <w:spacing w:line="240" w:lineRule="auto"/>
            </w:pPr>
          </w:p>
        </w:tc>
        <w:tc>
          <w:tcPr>
            <w:tcW w:w="3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38E" w:rsidRDefault="00F5538E" w:rsidP="00F67CB2">
            <w:pPr>
              <w:pStyle w:val="a3"/>
              <w:spacing w:line="168" w:lineRule="exact"/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  <w:spacing w:line="168" w:lineRule="exact"/>
            </w:pPr>
          </w:p>
        </w:tc>
      </w:tr>
      <w:tr w:rsidR="00F5538E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5538E" w:rsidRDefault="00F5538E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5538E" w:rsidRDefault="00F5538E" w:rsidP="00F67CB2">
            <w:pPr>
              <w:pStyle w:val="a3"/>
              <w:spacing w:line="168" w:lineRule="exact"/>
            </w:pPr>
          </w:p>
        </w:tc>
      </w:tr>
    </w:tbl>
    <w:p w:rsidR="00F5538E" w:rsidRDefault="00F5538E" w:rsidP="00F5538E">
      <w:pPr>
        <w:pStyle w:val="a3"/>
      </w:pPr>
    </w:p>
    <w:p w:rsidR="00F5538E" w:rsidRDefault="00F5538E" w:rsidP="00F5538E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3A383B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F5538E" w:rsidRDefault="00F5538E" w:rsidP="00F5538E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</w:t>
      </w:r>
    </w:p>
    <w:p w:rsidR="00603B0D" w:rsidRPr="00F5538E" w:rsidRDefault="00603B0D" w:rsidP="00F5538E"/>
    <w:sectPr w:rsidR="00603B0D" w:rsidRPr="00F5538E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CF" w:rsidRDefault="004315CF" w:rsidP="00557B43">
      <w:r>
        <w:separator/>
      </w:r>
    </w:p>
  </w:endnote>
  <w:endnote w:type="continuationSeparator" w:id="0">
    <w:p w:rsidR="004315CF" w:rsidRDefault="004315CF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CF" w:rsidRDefault="004315CF" w:rsidP="00557B43">
      <w:r>
        <w:separator/>
      </w:r>
    </w:p>
  </w:footnote>
  <w:footnote w:type="continuationSeparator" w:id="0">
    <w:p w:rsidR="004315CF" w:rsidRDefault="004315CF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66F42"/>
    <w:rsid w:val="00184BE1"/>
    <w:rsid w:val="00190266"/>
    <w:rsid w:val="001A7075"/>
    <w:rsid w:val="0020763D"/>
    <w:rsid w:val="0023272D"/>
    <w:rsid w:val="003164B0"/>
    <w:rsid w:val="003A383B"/>
    <w:rsid w:val="003A5582"/>
    <w:rsid w:val="003C4393"/>
    <w:rsid w:val="003E7D29"/>
    <w:rsid w:val="00426FAF"/>
    <w:rsid w:val="004315CF"/>
    <w:rsid w:val="004A23AD"/>
    <w:rsid w:val="00501823"/>
    <w:rsid w:val="0052395B"/>
    <w:rsid w:val="00544C25"/>
    <w:rsid w:val="00557B43"/>
    <w:rsid w:val="005904E1"/>
    <w:rsid w:val="00603B0D"/>
    <w:rsid w:val="006B5563"/>
    <w:rsid w:val="006F3124"/>
    <w:rsid w:val="006F3631"/>
    <w:rsid w:val="00722D77"/>
    <w:rsid w:val="00733B03"/>
    <w:rsid w:val="007652B8"/>
    <w:rsid w:val="007B7C76"/>
    <w:rsid w:val="008B168E"/>
    <w:rsid w:val="008C424C"/>
    <w:rsid w:val="00900B2C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CD4722"/>
    <w:rsid w:val="00D36517"/>
    <w:rsid w:val="00D40FE8"/>
    <w:rsid w:val="00D42B7F"/>
    <w:rsid w:val="00DE2227"/>
    <w:rsid w:val="00DF41A4"/>
    <w:rsid w:val="00E64537"/>
    <w:rsid w:val="00EF7B79"/>
    <w:rsid w:val="00F5538E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455E85"/>
  <w15:docId w15:val="{71CD32E9-9737-4F9B-BEFF-7A5F56D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2010-09-03T02:58:00Z</dcterms:created>
  <dcterms:modified xsi:type="dcterms:W3CDTF">2019-07-01T06:29:00Z</dcterms:modified>
</cp:coreProperties>
</file>